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b w:val="1"/>
          <w:sz w:val="24"/>
          <w:szCs w:val="24"/>
        </w:rPr>
      </w:pPr>
      <w:r w:rsidDel="00000000" w:rsidR="00000000" w:rsidRPr="00000000">
        <w:rPr>
          <w:b w:val="1"/>
          <w:sz w:val="24"/>
          <w:szCs w:val="24"/>
          <w:rtl w:val="0"/>
        </w:rPr>
        <w:t xml:space="preserve">Three possible scenarios on disinformation and misinformation in schools </w:t>
      </w:r>
    </w:p>
    <w:p w:rsidR="00000000" w:rsidDel="00000000" w:rsidP="00000000" w:rsidRDefault="00000000" w:rsidRPr="00000000" w14:paraId="00000002">
      <w:pPr>
        <w:spacing w:after="280" w:before="280" w:line="240" w:lineRule="auto"/>
        <w:rPr>
          <w:b w:val="1"/>
          <w:sz w:val="24"/>
          <w:szCs w:val="24"/>
        </w:rPr>
      </w:pPr>
      <w:r w:rsidDel="00000000" w:rsidR="00000000" w:rsidRPr="00000000">
        <w:rPr>
          <w:b w:val="1"/>
          <w:sz w:val="24"/>
          <w:szCs w:val="24"/>
          <w:rtl w:val="0"/>
        </w:rPr>
        <w:t xml:space="preserve">Activity No.1</w:t>
      </w:r>
    </w:p>
    <w:p w:rsidR="00000000" w:rsidDel="00000000" w:rsidP="00000000" w:rsidRDefault="00000000" w:rsidRPr="00000000" w14:paraId="00000003">
      <w:pPr>
        <w:spacing w:after="280" w:before="280" w:line="240" w:lineRule="auto"/>
        <w:rPr>
          <w:i w:val="1"/>
          <w:sz w:val="24"/>
          <w:szCs w:val="24"/>
        </w:rPr>
      </w:pPr>
      <w:r w:rsidDel="00000000" w:rsidR="00000000" w:rsidRPr="00000000">
        <w:rPr>
          <w:b w:val="1"/>
          <w:sz w:val="24"/>
          <w:szCs w:val="24"/>
          <w:rtl w:val="0"/>
        </w:rPr>
        <w:t xml:space="preserve">1. School-Level Scenario – AI-Generated Cheating Scandal </w:t>
      </w:r>
      <w:r w:rsidDel="00000000" w:rsidR="00000000" w:rsidRPr="00000000">
        <w:rPr>
          <w:b w:val="1"/>
          <w:i w:val="1"/>
          <w:color w:val="ee0000"/>
          <w:sz w:val="24"/>
          <w:szCs w:val="24"/>
          <w:rtl w:val="0"/>
        </w:rPr>
        <w:t xml:space="preserve">School Based</w:t>
      </w:r>
      <w:r w:rsidDel="00000000" w:rsidR="00000000" w:rsidRPr="00000000">
        <w:rPr>
          <w:sz w:val="24"/>
          <w:szCs w:val="24"/>
          <w:rtl w:val="0"/>
        </w:rPr>
        <w:br w:type="textWrapping"/>
      </w:r>
      <w:r w:rsidDel="00000000" w:rsidR="00000000" w:rsidRPr="00000000">
        <w:rPr>
          <w:i w:val="1"/>
          <w:sz w:val="24"/>
          <w:szCs w:val="24"/>
          <w:rtl w:val="0"/>
        </w:rPr>
        <w:t xml:space="preserve">A high school discovers that several students have submitted essays written by AI tools that contained factual errors and fabricated sources. The school administration is unsure whether to treat this as cheating, misinformation, or both. Students argue they didn’t intend to mislead but lacked the skills to verify the AI's output.</w:t>
      </w:r>
    </w:p>
    <w:p w:rsidR="00000000" w:rsidDel="00000000" w:rsidP="00000000" w:rsidRDefault="00000000" w:rsidRPr="00000000" w14:paraId="00000004">
      <w:pPr>
        <w:spacing w:after="280" w:before="280" w:line="240" w:lineRule="auto"/>
        <w:rPr>
          <w:sz w:val="24"/>
          <w:szCs w:val="24"/>
        </w:rPr>
      </w:pPr>
      <w:r w:rsidDel="00000000" w:rsidR="00000000" w:rsidRPr="00000000">
        <w:rPr>
          <w:sz w:val="24"/>
          <w:szCs w:val="24"/>
          <w:rtl w:val="0"/>
        </w:rPr>
        <w:br w:type="textWrapping"/>
      </w:r>
      <w:r w:rsidDel="00000000" w:rsidR="00000000" w:rsidRPr="00000000">
        <w:rPr>
          <w:b w:val="1"/>
          <w:sz w:val="24"/>
          <w:szCs w:val="24"/>
          <w:rtl w:val="0"/>
        </w:rPr>
        <w:t xml:space="preserve">Debate Prompt</w:t>
      </w:r>
      <w:r w:rsidDel="00000000" w:rsidR="00000000" w:rsidRPr="00000000">
        <w:rPr>
          <w:sz w:val="24"/>
          <w:szCs w:val="24"/>
          <w:rtl w:val="0"/>
        </w:rPr>
        <w:t xml:space="preserve">: </w:t>
      </w:r>
      <w:r w:rsidDel="00000000" w:rsidR="00000000" w:rsidRPr="00000000">
        <w:rPr>
          <w:i w:val="1"/>
          <w:sz w:val="24"/>
          <w:szCs w:val="24"/>
          <w:rtl w:val="0"/>
        </w:rPr>
        <w:t xml:space="preserve">Should students be punished for spreading misinformation if it was unintentional and AI-generated?</w:t>
      </w:r>
      <w:r w:rsidDel="00000000" w:rsidR="00000000" w:rsidRPr="00000000">
        <w:rPr>
          <w:rtl w:val="0"/>
        </w:rPr>
      </w:r>
    </w:p>
    <w:p w:rsidR="00000000" w:rsidDel="00000000" w:rsidP="00000000" w:rsidRDefault="00000000" w:rsidRPr="00000000" w14:paraId="00000005">
      <w:pPr>
        <w:spacing w:after="280" w:before="280" w:line="240" w:lineRule="auto"/>
        <w:rPr>
          <w:i w:val="1"/>
          <w:sz w:val="24"/>
          <w:szCs w:val="24"/>
        </w:rPr>
      </w:pPr>
      <w:r w:rsidDel="00000000" w:rsidR="00000000" w:rsidRPr="00000000">
        <w:rPr>
          <w:b w:val="1"/>
          <w:sz w:val="24"/>
          <w:szCs w:val="24"/>
          <w:rtl w:val="0"/>
        </w:rPr>
        <w:t xml:space="preserve">2. National-Level Scenario – Textbook Revision Controversy </w:t>
      </w:r>
      <w:r w:rsidDel="00000000" w:rsidR="00000000" w:rsidRPr="00000000">
        <w:rPr>
          <w:b w:val="1"/>
          <w:i w:val="1"/>
          <w:color w:val="ee0000"/>
          <w:sz w:val="24"/>
          <w:szCs w:val="24"/>
          <w:rtl w:val="0"/>
        </w:rPr>
        <w:t xml:space="preserve">Nationally Based</w:t>
      </w:r>
      <w:r w:rsidDel="00000000" w:rsidR="00000000" w:rsidRPr="00000000">
        <w:rPr>
          <w:sz w:val="24"/>
          <w:szCs w:val="24"/>
          <w:rtl w:val="0"/>
        </w:rPr>
        <w:br w:type="textWrapping"/>
      </w:r>
      <w:r w:rsidDel="00000000" w:rsidR="00000000" w:rsidRPr="00000000">
        <w:rPr>
          <w:i w:val="1"/>
          <w:sz w:val="24"/>
          <w:szCs w:val="24"/>
          <w:rtl w:val="0"/>
        </w:rPr>
        <w:t xml:space="preserve">A country’s education ministry introduces new history textbooks that downplay certain events and amplify others based on a recent government narrative. Teachers, students, and historians accuse the government of spreading disinformation to shape national identity.</w:t>
      </w:r>
    </w:p>
    <w:p w:rsidR="00000000" w:rsidDel="00000000" w:rsidP="00000000" w:rsidRDefault="00000000" w:rsidRPr="00000000" w14:paraId="00000006">
      <w:pPr>
        <w:spacing w:after="280" w:before="280" w:line="240" w:lineRule="auto"/>
        <w:rPr>
          <w:sz w:val="24"/>
          <w:szCs w:val="24"/>
        </w:rPr>
      </w:pPr>
      <w:r w:rsidDel="00000000" w:rsidR="00000000" w:rsidRPr="00000000">
        <w:rPr>
          <w:sz w:val="24"/>
          <w:szCs w:val="24"/>
          <w:rtl w:val="0"/>
        </w:rPr>
        <w:br w:type="textWrapping"/>
      </w:r>
      <w:r w:rsidDel="00000000" w:rsidR="00000000" w:rsidRPr="00000000">
        <w:rPr>
          <w:b w:val="1"/>
          <w:sz w:val="24"/>
          <w:szCs w:val="24"/>
          <w:rtl w:val="0"/>
        </w:rPr>
        <w:t xml:space="preserve">Debate Prompt</w:t>
      </w:r>
      <w:r w:rsidDel="00000000" w:rsidR="00000000" w:rsidRPr="00000000">
        <w:rPr>
          <w:sz w:val="24"/>
          <w:szCs w:val="24"/>
          <w:rtl w:val="0"/>
        </w:rPr>
        <w:t xml:space="preserve">: </w:t>
      </w:r>
      <w:r w:rsidDel="00000000" w:rsidR="00000000" w:rsidRPr="00000000">
        <w:rPr>
          <w:i w:val="1"/>
          <w:sz w:val="24"/>
          <w:szCs w:val="24"/>
          <w:rtl w:val="0"/>
        </w:rPr>
        <w:t xml:space="preserve">Should schools have the power to challenge national curricula if it's accused of promoting disinformation?</w:t>
      </w:r>
      <w:r w:rsidDel="00000000" w:rsidR="00000000" w:rsidRPr="00000000">
        <w:rPr>
          <w:rtl w:val="0"/>
        </w:rPr>
      </w:r>
    </w:p>
    <w:p w:rsidR="00000000" w:rsidDel="00000000" w:rsidP="00000000" w:rsidRDefault="00000000" w:rsidRPr="00000000" w14:paraId="00000007">
      <w:pPr>
        <w:spacing w:after="280" w:before="280" w:line="240" w:lineRule="auto"/>
        <w:rPr>
          <w:sz w:val="24"/>
          <w:szCs w:val="24"/>
        </w:rPr>
      </w:pPr>
      <w:r w:rsidDel="00000000" w:rsidR="00000000" w:rsidRPr="00000000">
        <w:rPr>
          <w:b w:val="1"/>
          <w:sz w:val="24"/>
          <w:szCs w:val="24"/>
          <w:rtl w:val="0"/>
        </w:rPr>
        <w:t xml:space="preserve">3. International-Level Scenario – Viral Conflict Video in Classrooms </w:t>
      </w:r>
      <w:r w:rsidDel="00000000" w:rsidR="00000000" w:rsidRPr="00000000">
        <w:rPr>
          <w:b w:val="1"/>
          <w:color w:val="ee0000"/>
          <w:sz w:val="24"/>
          <w:szCs w:val="24"/>
          <w:rtl w:val="0"/>
        </w:rPr>
        <w:t xml:space="preserve">Internationally Based</w:t>
      </w:r>
      <w:r w:rsidDel="00000000" w:rsidR="00000000" w:rsidRPr="00000000">
        <w:rPr>
          <w:color w:val="ee0000"/>
          <w:sz w:val="24"/>
          <w:szCs w:val="24"/>
          <w:rtl w:val="0"/>
        </w:rPr>
        <w:br w:type="textWrapping"/>
      </w:r>
      <w:r w:rsidDel="00000000" w:rsidR="00000000" w:rsidRPr="00000000">
        <w:rPr>
          <w:i w:val="1"/>
          <w:sz w:val="24"/>
          <w:szCs w:val="24"/>
          <w:rtl w:val="0"/>
        </w:rPr>
        <w:t xml:space="preserve">A video allegedly showing war crimes in an international conflict goes viral and is shown in classrooms around the world to spark discussion. Later, fact-checkers reveal the video was doctored using deepfake technology. The damage is done—students have already formed strong opinions.</w:t>
      </w:r>
      <w:r w:rsidDel="00000000" w:rsidR="00000000" w:rsidRPr="00000000">
        <w:rPr>
          <w:rtl w:val="0"/>
        </w:rPr>
      </w:r>
    </w:p>
    <w:p w:rsidR="00000000" w:rsidDel="00000000" w:rsidP="00000000" w:rsidRDefault="00000000" w:rsidRPr="00000000" w14:paraId="00000008">
      <w:pPr>
        <w:spacing w:after="280" w:before="280" w:line="240" w:lineRule="auto"/>
        <w:rPr>
          <w:sz w:val="24"/>
          <w:szCs w:val="24"/>
        </w:rPr>
      </w:pPr>
      <w:r w:rsidDel="00000000" w:rsidR="00000000" w:rsidRPr="00000000">
        <w:rPr>
          <w:b w:val="1"/>
          <w:sz w:val="24"/>
          <w:szCs w:val="24"/>
          <w:rtl w:val="0"/>
        </w:rPr>
        <w:t xml:space="preserve">Debate Prompt</w:t>
      </w:r>
      <w:r w:rsidDel="00000000" w:rsidR="00000000" w:rsidRPr="00000000">
        <w:rPr>
          <w:sz w:val="24"/>
          <w:szCs w:val="24"/>
          <w:rtl w:val="0"/>
        </w:rPr>
        <w:t xml:space="preserve">: </w:t>
      </w:r>
      <w:r w:rsidDel="00000000" w:rsidR="00000000" w:rsidRPr="00000000">
        <w:rPr>
          <w:i w:val="1"/>
          <w:sz w:val="24"/>
          <w:szCs w:val="24"/>
          <w:rtl w:val="0"/>
        </w:rPr>
        <w:t xml:space="preserve">How can schools responsibly teach global current events without becoming vehicles for international disinformation?</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IE"/>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5545A8"/>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545A8"/>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545A8"/>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545A8"/>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5545A8"/>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5545A8"/>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5545A8"/>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5545A8"/>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5545A8"/>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545A8"/>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545A8"/>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545A8"/>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5545A8"/>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5545A8"/>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545A8"/>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5545A8"/>
    <w:rPr>
      <w:i w:val="1"/>
      <w:iCs w:val="1"/>
      <w:color w:val="404040" w:themeColor="text1" w:themeTint="0000BF"/>
    </w:rPr>
  </w:style>
  <w:style w:type="paragraph" w:styleId="ListParagraph">
    <w:name w:val="List Paragraph"/>
    <w:basedOn w:val="Normal"/>
    <w:uiPriority w:val="34"/>
    <w:qFormat w:val="1"/>
    <w:rsid w:val="005545A8"/>
    <w:pPr>
      <w:ind w:left="720"/>
      <w:contextualSpacing w:val="1"/>
    </w:pPr>
  </w:style>
  <w:style w:type="character" w:styleId="IntenseEmphasis">
    <w:name w:val="Intense Emphasis"/>
    <w:basedOn w:val="DefaultParagraphFont"/>
    <w:uiPriority w:val="21"/>
    <w:qFormat w:val="1"/>
    <w:rsid w:val="005545A8"/>
    <w:rPr>
      <w:i w:val="1"/>
      <w:iCs w:val="1"/>
      <w:color w:val="0f4761" w:themeColor="accent1" w:themeShade="0000BF"/>
    </w:rPr>
  </w:style>
  <w:style w:type="paragraph" w:styleId="IntenseQuote">
    <w:name w:val="Intense Quote"/>
    <w:basedOn w:val="Normal"/>
    <w:next w:val="Normal"/>
    <w:link w:val="IntenseQuoteChar"/>
    <w:uiPriority w:val="30"/>
    <w:qFormat w:val="1"/>
    <w:rsid w:val="005545A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5545A8"/>
    <w:rPr>
      <w:i w:val="1"/>
      <w:iCs w:val="1"/>
      <w:color w:val="0f4761" w:themeColor="accent1" w:themeShade="0000BF"/>
    </w:rPr>
  </w:style>
  <w:style w:type="character" w:styleId="IntenseReference">
    <w:name w:val="Intense Reference"/>
    <w:basedOn w:val="DefaultParagraphFont"/>
    <w:uiPriority w:val="32"/>
    <w:qFormat w:val="1"/>
    <w:rsid w:val="005545A8"/>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op5E1KXkz3r11qwUZSoosmaQ==">CgMxLjA4AHIhMUVmRFMtV2xkM1h5dkg1eUo2RG9NOXZDOWpkRm1ZOXFO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2025-08-01T10:59:00Z</dcterms:created>
  <dc:creator>Paul Byrne</dc:creator>
</cp:coreProperties>
</file>